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93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1-3-1</w:t>
      </w:r>
      <w:bookmarkStart w:id="0" w:name="_GoBack"/>
      <w:r>
        <w:rPr>
          <w:rFonts w:hint="eastAsia"/>
          <w:b/>
          <w:sz w:val="28"/>
        </w:rPr>
        <w:t>服裝業的現況</w:t>
      </w:r>
      <w:bookmarkEnd w:id="0"/>
    </w:p>
    <w:p w:rsidR="00000000" w:rsidRDefault="00573937">
      <w:pPr>
        <w:rPr>
          <w:rFonts w:hint="eastAsia"/>
        </w:rPr>
      </w:pPr>
      <w:r>
        <w:rPr>
          <w:rFonts w:hint="eastAsia"/>
        </w:rPr>
        <w:t>廣大的美國成衣市場幾乎左右著世界成衣發展的動向。自</w:t>
      </w:r>
      <w:proofErr w:type="gramStart"/>
      <w:r>
        <w:rPr>
          <w:rFonts w:hint="eastAsia"/>
        </w:rPr>
        <w:t>７０</w:t>
      </w:r>
      <w:proofErr w:type="gramEnd"/>
      <w:r>
        <w:rPr>
          <w:rFonts w:hint="eastAsia"/>
        </w:rPr>
        <w:t xml:space="preserve">年代能源危機後，造成世界經濟不景氣，連帶得使人們轉移了消費的方向與習性慣，使得成衣市場受到相當大的衝擊。加以近年來人們生活水準的提高，對於物品品質上的要求也愈加嚴格。以往較為價廉大量生產，造形平平的成衣，已不再合乎消費者的需求。因此款式講求多變化，而數量又不能太多，成為現今成衣市場的趨勢。　　　　　　　　　　　　　　　　　　　　　　　　　　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 xml:space="preserve">　　成衣本屬一種勞力密集的工業，工資成本</w:t>
      </w:r>
      <w:proofErr w:type="gramStart"/>
      <w:r>
        <w:rPr>
          <w:rFonts w:hint="eastAsia"/>
        </w:rPr>
        <w:t>佔著</w:t>
      </w:r>
      <w:proofErr w:type="gramEnd"/>
      <w:r>
        <w:rPr>
          <w:rFonts w:hint="eastAsia"/>
        </w:rPr>
        <w:t>相當的比例，雖然處在低成長的經濟下，工資仍不斷</w:t>
      </w:r>
      <w:r>
        <w:rPr>
          <w:rFonts w:hint="eastAsia"/>
        </w:rPr>
        <w:t>的提昇，物價的偏高更使得此一行業發展的環境與條件愈加嚴苛。因此經營的形態，必須隨著市場的變化而做適當的調整；如何去提高產品的附加價值，成了當務之急。如何去對市場深入而積極的調查；預知消費者的需求，創造出獨特吸引人的設計，成為刺激成長必要的手段。因而如何去做好下列幾點：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>１、周密的產銷計劃，適時的推出新產品。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>２、嚴格的品質管制，維持產品的水準，確保品牌的形象。</w:t>
      </w:r>
    </w:p>
    <w:p w:rsidR="00000000" w:rsidRDefault="00573937">
      <w:pPr>
        <w:ind w:left="480" w:hanging="480"/>
        <w:rPr>
          <w:rFonts w:hint="eastAsia"/>
        </w:rPr>
      </w:pPr>
      <w:r>
        <w:rPr>
          <w:rFonts w:hint="eastAsia"/>
        </w:rPr>
        <w:t>３、新血輪的培養，無論是技術上、經營上、管理上或設計上的人才，增加公司活力。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>４、資訊管理電腦化，提高效率降低成本。</w:t>
      </w:r>
    </w:p>
    <w:p w:rsidR="00000000" w:rsidRDefault="00573937">
      <w:pPr>
        <w:pStyle w:val="a3"/>
        <w:rPr>
          <w:rFonts w:hint="eastAsia"/>
        </w:rPr>
      </w:pPr>
      <w:r>
        <w:rPr>
          <w:rFonts w:hint="eastAsia"/>
        </w:rPr>
        <w:t>５、汰舊換新，採用自動化機械，</w:t>
      </w:r>
      <w:r>
        <w:rPr>
          <w:rFonts w:hint="eastAsia"/>
        </w:rPr>
        <w:t>如電腦排版、自動</w:t>
      </w:r>
      <w:proofErr w:type="gramStart"/>
      <w:r>
        <w:rPr>
          <w:rFonts w:hint="eastAsia"/>
        </w:rPr>
        <w:t>拉布機</w:t>
      </w:r>
      <w:proofErr w:type="gramEnd"/>
      <w:r>
        <w:rPr>
          <w:rFonts w:hint="eastAsia"/>
        </w:rPr>
        <w:t>、電腦裁剪機、自動開口袋機．．．．．．等，減少對技術勞工的依賴。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>成為經營成衣業所必須採取的調整步驟。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 xml:space="preserve">　　論及台灣成衣工業的發展，大都以外銷為主。每年出口金額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總值相當大的比例，替國家賺取不少外匯，對促進台灣的經濟繁榮功不可滅。可是隨著其他工業的發展，經濟快速的成長，使得勞力密集的成衣業，已面臨勞工缺乏、工資高漲、技術工人難求、管理中堅階層人材缺乏等內在隱憂。而開發中國家廉價勞力的競爭，紡品配額長期的限制與台幣升值等外在壓力，使得成衣繼續的發展受到嚴重的考驗。如果仍採取以往被動的經營</w:t>
      </w:r>
      <w:r>
        <w:rPr>
          <w:rFonts w:hint="eastAsia"/>
        </w:rPr>
        <w:t>形態；僅賺取代工有限的工資，或者生產中、低品質的成衣獲取微薄的利潤，而不加改變，日後必無法在世界成衣市場立足。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 xml:space="preserve">　　因此，未來發展的途徑，除了加速調整經營方式的步伐。將目標指向高品質產品，努力去爭取市場，獲取較高的利潤外，同時；並應積極的開創自己的品牌，建立自己的信心，去拓展世界的成衣市場，成衣外銷未來的遠景仍是一片光明。</w:t>
      </w:r>
    </w:p>
    <w:p w:rsidR="00000000" w:rsidRDefault="00573937">
      <w:pPr>
        <w:rPr>
          <w:rFonts w:hint="eastAsia"/>
        </w:rPr>
      </w:pPr>
      <w:r>
        <w:rPr>
          <w:rFonts w:hint="eastAsia"/>
        </w:rPr>
        <w:t xml:space="preserve">　　至於內銷方面；近年來台灣社會經濟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人民生活富裕、消費能力大增。尤其是職業婦女大量增加；她們經濟獨立購買力強，基於工作上的需要與愛美的天性，使得成衣的消費量直線上升。雖然國內的成衣</w:t>
      </w:r>
      <w:r>
        <w:rPr>
          <w:rFonts w:hint="eastAsia"/>
        </w:rPr>
        <w:t>，在設計上、縫製技術上已有相當水準。但設備上大都以模仿為主，而尺碼也都採用歐、美或日本的體型，並無國人標準尺碼。在材料與縫製上缺乏嚴格的品質控制，使得消費者在購買時頗有責難，進而轉向進口名牌高級品實在可惜。其實，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要國內業者從多方面著手改善如：設計上多表現自己的風格、取材上多注意品質的嚴格要求、縫製上講求精工，並應聯合同業或工會，建全適合國人的尺碼加強品質的標示必能使得成衣水準超越</w:t>
      </w:r>
      <w:proofErr w:type="gramStart"/>
      <w:r>
        <w:rPr>
          <w:rFonts w:hint="eastAsia"/>
        </w:rPr>
        <w:t>舶</w:t>
      </w:r>
      <w:proofErr w:type="gramEnd"/>
      <w:r>
        <w:rPr>
          <w:rFonts w:hint="eastAsia"/>
        </w:rPr>
        <w:t>來名品，讓國人的品牌也能進軍世界市場，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得一席之地。</w:t>
      </w:r>
    </w:p>
    <w:p w:rsidR="00000000" w:rsidRDefault="00573937">
      <w:pPr>
        <w:rPr>
          <w:rFonts w:hint="eastAsia"/>
        </w:rPr>
      </w:pPr>
    </w:p>
    <w:p w:rsidR="00000000" w:rsidRDefault="00573937">
      <w:pPr>
        <w:rPr>
          <w:rFonts w:hint="eastAsia"/>
          <w:b/>
        </w:rPr>
      </w:pPr>
      <w:r>
        <w:rPr>
          <w:rFonts w:hint="eastAsia"/>
          <w:b/>
        </w:rPr>
        <w:lastRenderedPageBreak/>
        <w:t>全球服飾市場鼎足三強：</w:t>
      </w:r>
      <w:r>
        <w:rPr>
          <w:rFonts w:hint="eastAsia"/>
          <w:b/>
        </w:rPr>
        <w:t>LVMH   GUCCI   PRADA</w:t>
      </w:r>
    </w:p>
    <w:p w:rsidR="00000000" w:rsidRDefault="00573937">
      <w:pPr>
        <w:ind w:left="957" w:hanging="957"/>
        <w:rPr>
          <w:rFonts w:hint="eastAsia"/>
        </w:rPr>
      </w:pPr>
      <w:r>
        <w:rPr>
          <w:rFonts w:hint="eastAsia"/>
          <w:b/>
        </w:rPr>
        <w:t>LVM</w:t>
      </w:r>
      <w:r>
        <w:rPr>
          <w:rFonts w:hint="eastAsia"/>
          <w:b/>
        </w:rPr>
        <w:t>H</w:t>
      </w:r>
      <w:r>
        <w:rPr>
          <w:rFonts w:hint="eastAsia"/>
          <w:b/>
        </w:rPr>
        <w:t>：</w:t>
      </w:r>
      <w:r>
        <w:rPr>
          <w:rFonts w:hint="eastAsia"/>
        </w:rPr>
        <w:t>非品牌名稱而是一家總部位於法國的跨國精品服飾集團；其屬下品牌有</w:t>
      </w:r>
      <w:r>
        <w:rPr>
          <w:rFonts w:hint="eastAsia"/>
        </w:rPr>
        <w:t>Christian Dior(</w:t>
      </w:r>
      <w:r>
        <w:rPr>
          <w:rFonts w:hint="eastAsia"/>
        </w:rPr>
        <w:t>化妝品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Louis Vuitton(</w:t>
      </w:r>
      <w:r>
        <w:rPr>
          <w:rFonts w:hint="eastAsia"/>
        </w:rPr>
        <w:t>皮件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Givenchy</w:t>
      </w:r>
      <w:r>
        <w:rPr>
          <w:rFonts w:hint="eastAsia"/>
        </w:rPr>
        <w:t>、</w:t>
      </w:r>
      <w:r>
        <w:rPr>
          <w:rFonts w:hint="eastAsia"/>
        </w:rPr>
        <w:t>Loewe</w:t>
      </w:r>
      <w:r>
        <w:rPr>
          <w:rFonts w:hint="eastAsia"/>
        </w:rPr>
        <w:t>、</w:t>
      </w:r>
      <w:r>
        <w:rPr>
          <w:rFonts w:hint="eastAsia"/>
        </w:rPr>
        <w:t>Celine</w:t>
      </w:r>
      <w:r>
        <w:rPr>
          <w:rFonts w:hint="eastAsia"/>
        </w:rPr>
        <w:t>、</w:t>
      </w:r>
      <w:r>
        <w:rPr>
          <w:rFonts w:hint="eastAsia"/>
        </w:rPr>
        <w:t>Donna Karan</w:t>
      </w:r>
      <w:r>
        <w:rPr>
          <w:rFonts w:hint="eastAsia"/>
        </w:rPr>
        <w:t>、</w:t>
      </w:r>
      <w:r>
        <w:rPr>
          <w:rFonts w:hint="eastAsia"/>
        </w:rPr>
        <w:t>DKYN</w:t>
      </w:r>
      <w:r>
        <w:rPr>
          <w:rFonts w:hint="eastAsia"/>
        </w:rPr>
        <w:t>、</w:t>
      </w:r>
      <w:r>
        <w:rPr>
          <w:rFonts w:hint="eastAsia"/>
        </w:rPr>
        <w:t xml:space="preserve">Micheal Kors </w:t>
      </w:r>
      <w:r>
        <w:rPr>
          <w:rFonts w:hint="eastAsia"/>
        </w:rPr>
        <w:t>、</w:t>
      </w:r>
      <w:r>
        <w:rPr>
          <w:rFonts w:hint="eastAsia"/>
        </w:rPr>
        <w:t>Kenzo</w:t>
      </w:r>
      <w:r>
        <w:rPr>
          <w:rFonts w:hint="eastAsia"/>
        </w:rPr>
        <w:t>、</w:t>
      </w:r>
      <w:r>
        <w:rPr>
          <w:rFonts w:hint="eastAsia"/>
        </w:rPr>
        <w:t>Christian Lacroix</w:t>
      </w:r>
      <w:r>
        <w:rPr>
          <w:rFonts w:hint="eastAsia"/>
        </w:rPr>
        <w:t>、</w:t>
      </w:r>
      <w:r>
        <w:rPr>
          <w:rFonts w:hint="eastAsia"/>
        </w:rPr>
        <w:t>Fendi</w:t>
      </w:r>
    </w:p>
    <w:p w:rsidR="00000000" w:rsidRDefault="00573937">
      <w:pPr>
        <w:ind w:left="957" w:hanging="957"/>
        <w:rPr>
          <w:rFonts w:hint="eastAsia"/>
        </w:rPr>
      </w:pPr>
      <w:r>
        <w:rPr>
          <w:rFonts w:hint="eastAsia"/>
          <w:b/>
        </w:rPr>
        <w:t>GUCCI</w:t>
      </w:r>
      <w:r>
        <w:rPr>
          <w:rFonts w:hint="eastAsia"/>
          <w:b/>
        </w:rPr>
        <w:t>：</w:t>
      </w:r>
      <w:r>
        <w:rPr>
          <w:rFonts w:hint="eastAsia"/>
        </w:rPr>
        <w:t>總部設於荷蘭的皮件、時裝及手錶；其屬下品牌有</w:t>
      </w:r>
      <w:r>
        <w:rPr>
          <w:rFonts w:hint="eastAsia"/>
        </w:rPr>
        <w:t>Gucci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t>.S</w:t>
      </w:r>
      <w:r>
        <w:rPr>
          <w:rFonts w:hint="eastAsia"/>
        </w:rPr>
        <w:t>.L</w:t>
      </w:r>
      <w:r>
        <w:rPr>
          <w:rFonts w:hint="eastAsia"/>
        </w:rPr>
        <w:t>、</w:t>
      </w:r>
      <w:r>
        <w:rPr>
          <w:rFonts w:hint="eastAsia"/>
        </w:rPr>
        <w:t>Alexander McQueen</w:t>
      </w:r>
      <w:r>
        <w:rPr>
          <w:rFonts w:hint="eastAsia"/>
        </w:rPr>
        <w:t>、</w:t>
      </w:r>
      <w:r>
        <w:rPr>
          <w:rFonts w:hint="eastAsia"/>
        </w:rPr>
        <w:t>Stella</w:t>
      </w:r>
    </w:p>
    <w:p w:rsidR="00000000" w:rsidRDefault="00573937">
      <w:pPr>
        <w:ind w:left="837" w:hanging="837"/>
        <w:rPr>
          <w:rFonts w:hint="eastAsia"/>
        </w:rPr>
      </w:pPr>
      <w:r>
        <w:rPr>
          <w:rFonts w:hint="eastAsia"/>
          <w:b/>
        </w:rPr>
        <w:t>PRADA</w:t>
      </w:r>
      <w:r>
        <w:rPr>
          <w:rFonts w:hint="eastAsia"/>
          <w:b/>
        </w:rPr>
        <w:t>：</w:t>
      </w:r>
      <w:r>
        <w:rPr>
          <w:rFonts w:hint="eastAsia"/>
        </w:rPr>
        <w:t>20</w:t>
      </w:r>
      <w:r>
        <w:rPr>
          <w:rFonts w:hint="eastAsia"/>
        </w:rPr>
        <w:t>世紀初，出產皮件的義大利品牌，</w:t>
      </w:r>
      <w:r>
        <w:rPr>
          <w:rFonts w:hint="eastAsia"/>
        </w:rPr>
        <w:t>70</w:t>
      </w:r>
      <w:r>
        <w:rPr>
          <w:rFonts w:hint="eastAsia"/>
        </w:rPr>
        <w:t>年代孫女</w:t>
      </w:r>
      <w:r>
        <w:rPr>
          <w:rFonts w:hint="eastAsia"/>
        </w:rPr>
        <w:t>Miuccia</w:t>
      </w:r>
      <w:r>
        <w:rPr>
          <w:rFonts w:hint="eastAsia"/>
        </w:rPr>
        <w:t xml:space="preserve"> Prada</w:t>
      </w:r>
      <w:r>
        <w:rPr>
          <w:rFonts w:hint="eastAsia"/>
        </w:rPr>
        <w:t>接掌，開始加入服裝設計，</w:t>
      </w:r>
      <w:r>
        <w:rPr>
          <w:rFonts w:hint="eastAsia"/>
        </w:rPr>
        <w:t>90</w:t>
      </w:r>
      <w:r>
        <w:rPr>
          <w:rFonts w:hint="eastAsia"/>
        </w:rPr>
        <w:t>年代「崇尚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簡」風中，</w:t>
      </w:r>
      <w:r>
        <w:rPr>
          <w:rFonts w:hint="eastAsia"/>
        </w:rPr>
        <w:t>Miuccia</w:t>
      </w:r>
      <w:r>
        <w:rPr>
          <w:rFonts w:hint="eastAsia"/>
        </w:rPr>
        <w:t>所擅長的簡潔、冷靜設計風格成為服裝主流，以「制服」作為靈感的</w:t>
      </w:r>
      <w:r>
        <w:rPr>
          <w:rFonts w:hint="eastAsia"/>
        </w:rPr>
        <w:t>Prada</w:t>
      </w:r>
      <w:r>
        <w:rPr>
          <w:rFonts w:hint="eastAsia"/>
        </w:rPr>
        <w:t>所設計的服裝，成為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簡時尚的代表符號之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；年青副牌</w:t>
      </w:r>
      <w:r>
        <w:rPr>
          <w:rFonts w:hint="eastAsia"/>
        </w:rPr>
        <w:t>Miu Miu</w:t>
      </w:r>
      <w:r>
        <w:rPr>
          <w:rFonts w:hint="eastAsia"/>
        </w:rPr>
        <w:t>也虜獲全世界女孩的心。其屬下品牌有</w:t>
      </w:r>
      <w:r>
        <w:rPr>
          <w:rFonts w:hint="eastAsia"/>
        </w:rPr>
        <w:t>Prada</w:t>
      </w:r>
      <w:r>
        <w:rPr>
          <w:rFonts w:hint="eastAsia"/>
        </w:rPr>
        <w:t>、</w:t>
      </w:r>
      <w:r>
        <w:rPr>
          <w:rFonts w:hint="eastAsia"/>
        </w:rPr>
        <w:t>Jil Sander</w:t>
      </w:r>
      <w:r>
        <w:rPr>
          <w:rFonts w:hint="eastAsia"/>
        </w:rPr>
        <w:t>、</w:t>
      </w:r>
      <w:r>
        <w:rPr>
          <w:rFonts w:hint="eastAsia"/>
        </w:rPr>
        <w:t>Fendi</w:t>
      </w:r>
      <w:r>
        <w:rPr>
          <w:rFonts w:hint="eastAsia"/>
        </w:rPr>
        <w:t>、</w:t>
      </w:r>
      <w:r>
        <w:rPr>
          <w:rFonts w:hint="eastAsia"/>
        </w:rPr>
        <w:t>Miu Miu</w:t>
      </w:r>
      <w:r>
        <w:rPr>
          <w:rFonts w:hint="eastAsia"/>
        </w:rPr>
        <w:t>、</w:t>
      </w:r>
      <w:r>
        <w:rPr>
          <w:rFonts w:hint="eastAsia"/>
        </w:rPr>
        <w:t>Helmut Lang</w:t>
      </w:r>
    </w:p>
    <w:p w:rsidR="00000000" w:rsidRDefault="00573937">
      <w:pPr>
        <w:ind w:left="957" w:hanging="957"/>
        <w:rPr>
          <w:rFonts w:ascii="新細明體" w:hint="eastAsia"/>
          <w:b/>
        </w:rPr>
      </w:pPr>
      <w:r>
        <w:rPr>
          <w:rFonts w:ascii="新細明體" w:hint="eastAsia"/>
          <w:b/>
        </w:rPr>
        <w:t>1-3-2</w:t>
      </w:r>
      <w:r>
        <w:rPr>
          <w:rFonts w:ascii="新細明體" w:hint="eastAsia"/>
          <w:b/>
        </w:rPr>
        <w:t>服飾市場的類型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  <w:b/>
        </w:rPr>
        <w:t xml:space="preserve">     </w:t>
      </w:r>
      <w:r>
        <w:rPr>
          <w:rFonts w:ascii="新細明體" w:hint="eastAsia"/>
        </w:rPr>
        <w:t>由於服飾業的蓬勃發展，服飾經銷的類型也具多變性，甚至針對部分特定消費者為對象，所產生的銷售方式，目前國內服飾市場大約可分為：</w:t>
      </w:r>
    </w:p>
    <w:p w:rsidR="00000000" w:rsidRDefault="00573937">
      <w:pPr>
        <w:ind w:left="1440" w:hanging="1440"/>
        <w:rPr>
          <w:rFonts w:ascii="新細明體" w:hint="eastAsia"/>
        </w:rPr>
      </w:pPr>
      <w:r>
        <w:rPr>
          <w:rFonts w:ascii="新細明體" w:hint="eastAsia"/>
        </w:rPr>
        <w:t>1.</w:t>
      </w:r>
      <w:r>
        <w:rPr>
          <w:rFonts w:ascii="新細明體" w:hint="eastAsia"/>
        </w:rPr>
        <w:t>百貨公司：廠商以</w:t>
      </w:r>
      <w:r>
        <w:rPr>
          <w:rFonts w:ascii="新細明體" w:hint="eastAsia"/>
        </w:rPr>
        <w:t>租櫃的方式向百貨公司取得賣點，所獲利潤須與公司分享，廠商必須藉由服裝發表會及櫥窗佈置來吸引消費者注意。新光三越百貨、遠東百貨、太平洋崇光</w:t>
      </w:r>
      <w:r>
        <w:rPr>
          <w:rFonts w:ascii="新細明體" w:hint="eastAsia"/>
        </w:rPr>
        <w:t>(SOGO)</w:t>
      </w:r>
      <w:r>
        <w:rPr>
          <w:rFonts w:ascii="新細明體" w:hint="eastAsia"/>
        </w:rPr>
        <w:t>、來來、中興、統領、明德春天、大葉高島屋、中友、漢神、大亞、大統、大立伊勢丹、衣蝶、紐約紐約。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2.</w:t>
      </w:r>
      <w:r>
        <w:rPr>
          <w:rFonts w:ascii="新細明體" w:hint="eastAsia"/>
        </w:rPr>
        <w:t>服裝店和專賣店：</w:t>
      </w:r>
    </w:p>
    <w:p w:rsidR="00000000" w:rsidRDefault="00573937">
      <w:pPr>
        <w:ind w:left="3000" w:hanging="3000"/>
        <w:rPr>
          <w:rFonts w:ascii="新細明體" w:hint="eastAsia"/>
        </w:rPr>
      </w:pPr>
      <w:r>
        <w:rPr>
          <w:rFonts w:ascii="新細明體" w:hint="eastAsia"/>
        </w:rPr>
        <w:t xml:space="preserve">            (1)</w:t>
      </w:r>
      <w:r>
        <w:rPr>
          <w:rFonts w:ascii="新細明體" w:hint="eastAsia"/>
        </w:rPr>
        <w:t>獨家經營：只銷售單一廠牌或設計師作品，款式具個人風格；其經營由設計師本身獨資或委託公司為其銷售，商品的供給及管理皆由公司本身負責。孟荷、夏姿、杜牧、</w:t>
      </w:r>
      <w:proofErr w:type="gramStart"/>
      <w:r>
        <w:rPr>
          <w:rFonts w:ascii="新細明體" w:hint="eastAsia"/>
        </w:rPr>
        <w:t>瑪</w:t>
      </w:r>
      <w:proofErr w:type="gramEnd"/>
      <w:r>
        <w:rPr>
          <w:rFonts w:ascii="新細明體" w:hint="eastAsia"/>
        </w:rPr>
        <w:t>丹</w:t>
      </w:r>
      <w:proofErr w:type="gramStart"/>
      <w:r>
        <w:rPr>
          <w:rFonts w:ascii="新細明體" w:hint="eastAsia"/>
        </w:rPr>
        <w:t>娜</w:t>
      </w:r>
      <w:proofErr w:type="gramEnd"/>
      <w:r>
        <w:rPr>
          <w:rFonts w:ascii="新細明體" w:hint="eastAsia"/>
        </w:rPr>
        <w:t>孕婦裝</w:t>
      </w:r>
    </w:p>
    <w:p w:rsidR="00000000" w:rsidRDefault="00573937">
      <w:pPr>
        <w:ind w:left="3000" w:hanging="3000"/>
        <w:rPr>
          <w:rFonts w:ascii="新細明體" w:hint="eastAsia"/>
        </w:rPr>
      </w:pPr>
      <w:r>
        <w:rPr>
          <w:rFonts w:ascii="新細明體" w:hint="eastAsia"/>
        </w:rPr>
        <w:t xml:space="preserve">             (2)</w:t>
      </w:r>
      <w:r>
        <w:rPr>
          <w:rFonts w:ascii="新細明體" w:hint="eastAsia"/>
        </w:rPr>
        <w:t>專賣服飾店：銷售各廠商</w:t>
      </w:r>
      <w:r>
        <w:rPr>
          <w:rFonts w:ascii="新細明體" w:hint="eastAsia"/>
        </w:rPr>
        <w:t>服飾，由</w:t>
      </w:r>
      <w:proofErr w:type="gramStart"/>
      <w:r>
        <w:rPr>
          <w:rFonts w:ascii="新細明體" w:hint="eastAsia"/>
        </w:rPr>
        <w:t>服飾店抽成</w:t>
      </w:r>
      <w:proofErr w:type="gramEnd"/>
      <w:r>
        <w:rPr>
          <w:rFonts w:ascii="新細明體" w:hint="eastAsia"/>
        </w:rPr>
        <w:t>。</w:t>
      </w:r>
      <w:r>
        <w:rPr>
          <w:rFonts w:ascii="新細明體" w:hint="eastAsia"/>
        </w:rPr>
        <w:t>ATT</w:t>
      </w:r>
      <w:r>
        <w:rPr>
          <w:rFonts w:ascii="新細明體" w:hint="eastAsia"/>
        </w:rPr>
        <w:t>、巴而可、流行頻道、歐德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 xml:space="preserve">             (3)</w:t>
      </w:r>
      <w:r>
        <w:rPr>
          <w:rFonts w:ascii="新細明體" w:hint="eastAsia"/>
        </w:rPr>
        <w:t>品牌代理店：法國</w:t>
      </w:r>
      <w:r>
        <w:rPr>
          <w:rFonts w:ascii="新細明體" w:hint="eastAsia"/>
        </w:rPr>
        <w:t>LACOSTE</w:t>
      </w:r>
      <w:r>
        <w:rPr>
          <w:rFonts w:ascii="新細明體" w:hint="eastAsia"/>
        </w:rPr>
        <w:t>、美國</w:t>
      </w:r>
      <w:r>
        <w:rPr>
          <w:rFonts w:ascii="新細明體" w:hint="eastAsia"/>
        </w:rPr>
        <w:t>POLO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G-2000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Levi</w:t>
      </w:r>
      <w:proofErr w:type="gramStart"/>
      <w:r>
        <w:rPr>
          <w:rFonts w:ascii="新細明體"/>
        </w:rPr>
        <w:t>’</w:t>
      </w:r>
      <w:proofErr w:type="gramEnd"/>
      <w:r>
        <w:rPr>
          <w:rFonts w:ascii="新細明體" w:hint="eastAsia"/>
        </w:rPr>
        <w:t>s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Lee</w:t>
      </w:r>
    </w:p>
    <w:p w:rsidR="00000000" w:rsidRDefault="00573937">
      <w:pPr>
        <w:ind w:left="4080" w:hanging="4080"/>
        <w:rPr>
          <w:rFonts w:ascii="新細明體" w:hint="eastAsia"/>
        </w:rPr>
      </w:pPr>
      <w:r>
        <w:rPr>
          <w:rFonts w:ascii="新細明體" w:hint="eastAsia"/>
        </w:rPr>
        <w:t xml:space="preserve">             (4)</w:t>
      </w:r>
      <w:r>
        <w:rPr>
          <w:rFonts w:ascii="新細明體" w:hint="eastAsia"/>
        </w:rPr>
        <w:t>專櫃：一種屬於有規劃管理的行銷部門連鎖組織；採購者對商品分類部分仍擁有採購權限。</w:t>
      </w:r>
    </w:p>
    <w:p w:rsidR="00000000" w:rsidRDefault="00573937">
      <w:pPr>
        <w:ind w:left="4080" w:hanging="4080"/>
        <w:rPr>
          <w:rFonts w:ascii="新細明體" w:hint="eastAsia"/>
        </w:rPr>
      </w:pPr>
      <w:r>
        <w:rPr>
          <w:rFonts w:ascii="新細明體" w:hint="eastAsia"/>
        </w:rPr>
        <w:t xml:space="preserve">                      </w:t>
      </w:r>
      <w:r>
        <w:rPr>
          <w:rFonts w:ascii="新細明體" w:hint="eastAsia"/>
        </w:rPr>
        <w:t>淑女裝：</w:t>
      </w:r>
      <w:proofErr w:type="gramStart"/>
      <w:r>
        <w:rPr>
          <w:rFonts w:ascii="新細明體" w:hint="eastAsia"/>
        </w:rPr>
        <w:t>儂</w:t>
      </w:r>
      <w:proofErr w:type="gramEnd"/>
      <w:r>
        <w:rPr>
          <w:rFonts w:ascii="新細明體" w:hint="eastAsia"/>
        </w:rPr>
        <w:t>加</w:t>
      </w:r>
      <w:proofErr w:type="gramStart"/>
      <w:r>
        <w:rPr>
          <w:rFonts w:ascii="新細明體" w:hint="eastAsia"/>
        </w:rPr>
        <w:t>莉</w:t>
      </w:r>
      <w:proofErr w:type="gramEnd"/>
      <w:r>
        <w:rPr>
          <w:rFonts w:ascii="新細明體" w:hint="eastAsia"/>
        </w:rPr>
        <w:t>、</w:t>
      </w:r>
      <w:proofErr w:type="gramStart"/>
      <w:r>
        <w:rPr>
          <w:rFonts w:ascii="新細明體" w:hint="eastAsia"/>
        </w:rPr>
        <w:t>爾旗</w:t>
      </w:r>
      <w:proofErr w:type="gramEnd"/>
      <w:r>
        <w:rPr>
          <w:rFonts w:ascii="新細明體" w:hint="eastAsia"/>
        </w:rPr>
        <w:t>、方圓麗亞、佳洛比、</w:t>
      </w:r>
      <w:proofErr w:type="gramStart"/>
      <w:r>
        <w:rPr>
          <w:rFonts w:ascii="新細明體" w:hint="eastAsia"/>
        </w:rPr>
        <w:t>幼兔、迦茉</w:t>
      </w:r>
      <w:proofErr w:type="gramEnd"/>
      <w:r>
        <w:rPr>
          <w:rFonts w:ascii="新細明體" w:hint="eastAsia"/>
        </w:rPr>
        <w:t>爾、紅葉、赫赫、黛安娜、菲力雅、依瑤</w:t>
      </w:r>
    </w:p>
    <w:p w:rsidR="00000000" w:rsidRDefault="00573937">
      <w:pPr>
        <w:ind w:left="3240" w:hanging="3240"/>
        <w:rPr>
          <w:rFonts w:ascii="新細明體" w:hint="eastAsia"/>
        </w:rPr>
      </w:pPr>
      <w:r>
        <w:rPr>
          <w:rFonts w:ascii="新細明體" w:hint="eastAsia"/>
        </w:rPr>
        <w:t xml:space="preserve">                      </w:t>
      </w:r>
      <w:r>
        <w:rPr>
          <w:rFonts w:ascii="新細明體" w:hint="eastAsia"/>
        </w:rPr>
        <w:t>少淑女服：</w:t>
      </w:r>
      <w:r>
        <w:rPr>
          <w:rFonts w:ascii="新細明體" w:hint="eastAsia"/>
        </w:rPr>
        <w:t xml:space="preserve">FA 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SE GINKOO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KIKI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DORE</w:t>
      </w:r>
    </w:p>
    <w:p w:rsidR="00000000" w:rsidRDefault="00573937">
      <w:pPr>
        <w:ind w:left="4320" w:hanging="4320"/>
        <w:rPr>
          <w:rFonts w:ascii="新細明體"/>
        </w:rPr>
      </w:pPr>
      <w:r>
        <w:rPr>
          <w:rFonts w:ascii="新細明體" w:hint="eastAsia"/>
        </w:rPr>
        <w:t xml:space="preserve">                      </w:t>
      </w:r>
      <w:proofErr w:type="gramStart"/>
      <w:r>
        <w:rPr>
          <w:rFonts w:ascii="新細明體" w:hint="eastAsia"/>
        </w:rPr>
        <w:t>少女淑服</w:t>
      </w:r>
      <w:proofErr w:type="gramEnd"/>
      <w:r>
        <w:rPr>
          <w:rFonts w:ascii="新細明體" w:hint="eastAsia"/>
        </w:rPr>
        <w:t>：</w:t>
      </w:r>
      <w:r>
        <w:rPr>
          <w:rFonts w:ascii="新細明體" w:hint="eastAsia"/>
        </w:rPr>
        <w:t>H2O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LINEPOINT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NONSTOP</w:t>
      </w:r>
      <w:r>
        <w:rPr>
          <w:rFonts w:ascii="新細明體" w:hint="eastAsia"/>
        </w:rPr>
        <w:t>、花木馬、</w:t>
      </w:r>
      <w:r>
        <w:rPr>
          <w:rFonts w:ascii="新細明體" w:hint="eastAsia"/>
        </w:rPr>
        <w:t>CANTWO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B2 LACE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PINK</w:t>
      </w:r>
      <w:r>
        <w:rPr>
          <w:rFonts w:ascii="新細明體" w:hint="eastAsia"/>
        </w:rPr>
        <w:t>、</w:t>
      </w:r>
    </w:p>
    <w:p w:rsidR="00000000" w:rsidRDefault="00573937">
      <w:pPr>
        <w:ind w:left="1320" w:hanging="1320"/>
        <w:rPr>
          <w:rFonts w:ascii="新細明體" w:hint="eastAsia"/>
        </w:rPr>
      </w:pPr>
      <w:r>
        <w:rPr>
          <w:rFonts w:ascii="新細明體" w:hint="eastAsia"/>
        </w:rPr>
        <w:t>3.</w:t>
      </w:r>
      <w:r>
        <w:rPr>
          <w:rFonts w:ascii="新細明體" w:hint="eastAsia"/>
        </w:rPr>
        <w:t>連鎖服飾店：通常設立在商業區，可節省廣告費又可做促銷活動；以低價格爭取各階層的消費者。三商、新光三越</w:t>
      </w:r>
      <w:r>
        <w:rPr>
          <w:rFonts w:ascii="新細明體" w:hint="eastAsia"/>
        </w:rPr>
        <w:t>(</w:t>
      </w:r>
      <w:r>
        <w:rPr>
          <w:rFonts w:ascii="新細明體" w:hint="eastAsia"/>
        </w:rPr>
        <w:t>百貨連鎖</w:t>
      </w:r>
      <w:r>
        <w:rPr>
          <w:rFonts w:ascii="新細明體" w:hint="eastAsia"/>
        </w:rPr>
        <w:t>)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 xml:space="preserve"> </w:t>
      </w:r>
      <w:r>
        <w:rPr>
          <w:rFonts w:ascii="新細明體" w:hint="eastAsia"/>
        </w:rPr>
        <w:t>遠企購物中心、全家福鞋業。</w:t>
      </w:r>
    </w:p>
    <w:p w:rsidR="00000000" w:rsidRDefault="00573937">
      <w:pPr>
        <w:ind w:left="1320" w:hanging="1320"/>
        <w:rPr>
          <w:rFonts w:ascii="新細明體" w:hint="eastAsia"/>
        </w:rPr>
      </w:pPr>
      <w:r>
        <w:rPr>
          <w:rFonts w:ascii="新細明體" w:hint="eastAsia"/>
        </w:rPr>
        <w:t>4.</w:t>
      </w:r>
      <w:r>
        <w:rPr>
          <w:rFonts w:ascii="新細明體" w:hint="eastAsia"/>
        </w:rPr>
        <w:t>直接設門市部：由工廠直接設立門市部銷售自己生產得商品，可避免百貨公司或</w:t>
      </w:r>
      <w:proofErr w:type="gramStart"/>
      <w:r>
        <w:rPr>
          <w:rFonts w:ascii="新細明體" w:hint="eastAsia"/>
        </w:rPr>
        <w:t>專賣店抽成</w:t>
      </w:r>
      <w:proofErr w:type="gramEnd"/>
      <w:r>
        <w:rPr>
          <w:rFonts w:ascii="新細明體" w:hint="eastAsia"/>
        </w:rPr>
        <w:t>而消減利潤。</w:t>
      </w:r>
    </w:p>
    <w:p w:rsidR="00000000" w:rsidRDefault="00573937">
      <w:pPr>
        <w:ind w:left="1320" w:hanging="1320"/>
        <w:rPr>
          <w:rFonts w:ascii="新細明體" w:hint="eastAsia"/>
        </w:rPr>
      </w:pPr>
      <w:r>
        <w:rPr>
          <w:rFonts w:ascii="新細明體" w:hint="eastAsia"/>
        </w:rPr>
        <w:t xml:space="preserve">           </w:t>
      </w:r>
      <w:r>
        <w:rPr>
          <w:rFonts w:ascii="新細明體" w:hint="eastAsia"/>
        </w:rPr>
        <w:t>童裝：麗嬰房、愛的世界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 xml:space="preserve">           </w:t>
      </w:r>
      <w:r>
        <w:rPr>
          <w:rFonts w:ascii="新細明體" w:hint="eastAsia"/>
        </w:rPr>
        <w:t>休閒服：佐丹奴、</w:t>
      </w:r>
      <w:r>
        <w:rPr>
          <w:rFonts w:ascii="新細明體" w:hint="eastAsia"/>
        </w:rPr>
        <w:t>NET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HANGTEN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lastRenderedPageBreak/>
        <w:t xml:space="preserve">    </w:t>
      </w:r>
      <w:r>
        <w:rPr>
          <w:rFonts w:ascii="新細明體" w:hint="eastAsia"/>
        </w:rPr>
        <w:t xml:space="preserve">       </w:t>
      </w:r>
      <w:r>
        <w:rPr>
          <w:rFonts w:ascii="新細明體" w:hint="eastAsia"/>
        </w:rPr>
        <w:t>少淑女服：銀穗、</w:t>
      </w:r>
      <w:proofErr w:type="gramStart"/>
      <w:r>
        <w:rPr>
          <w:rFonts w:ascii="新細明體" w:hint="eastAsia"/>
        </w:rPr>
        <w:t>五個銅貨</w:t>
      </w:r>
      <w:proofErr w:type="gramEnd"/>
      <w:r>
        <w:rPr>
          <w:rFonts w:ascii="新細明體" w:hint="eastAsia"/>
        </w:rPr>
        <w:t>、</w:t>
      </w:r>
      <w:r>
        <w:rPr>
          <w:rFonts w:ascii="新細明體" w:hint="eastAsia"/>
        </w:rPr>
        <w:t>IF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 xml:space="preserve">           </w:t>
      </w:r>
      <w:r>
        <w:rPr>
          <w:rFonts w:ascii="新細明體" w:hint="eastAsia"/>
        </w:rPr>
        <w:t>少女服：</w:t>
      </w:r>
      <w:r>
        <w:rPr>
          <w:rFonts w:ascii="新細明體" w:hint="eastAsia"/>
        </w:rPr>
        <w:t>ELLE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5.</w:t>
      </w:r>
      <w:r>
        <w:rPr>
          <w:rFonts w:ascii="新細明體" w:hint="eastAsia"/>
        </w:rPr>
        <w:t>地攤、夜市、菜市場：直接</w:t>
      </w:r>
      <w:proofErr w:type="gramStart"/>
      <w:r>
        <w:rPr>
          <w:rFonts w:ascii="新細明體" w:hint="eastAsia"/>
        </w:rPr>
        <w:t>至切貨</w:t>
      </w:r>
      <w:proofErr w:type="gramEnd"/>
      <w:r>
        <w:rPr>
          <w:rFonts w:ascii="新細明體" w:hint="eastAsia"/>
        </w:rPr>
        <w:t>中心切貨，不定點的拍賣其貨品，不必受任何稅收束縛。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 xml:space="preserve">                      (1)</w:t>
      </w:r>
      <w:r>
        <w:rPr>
          <w:rFonts w:ascii="新細明體" w:hint="eastAsia"/>
        </w:rPr>
        <w:t>連鎖式：由一家廠商提供。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 xml:space="preserve">                      (2)</w:t>
      </w:r>
      <w:r>
        <w:rPr>
          <w:rFonts w:ascii="新細明體" w:hint="eastAsia"/>
        </w:rPr>
        <w:t>各自批發、零售：</w:t>
      </w:r>
      <w:proofErr w:type="gramStart"/>
      <w:r>
        <w:rPr>
          <w:rFonts w:ascii="新細明體" w:hint="eastAsia"/>
        </w:rPr>
        <w:t>每次切貨對象</w:t>
      </w:r>
      <w:proofErr w:type="gramEnd"/>
      <w:r>
        <w:rPr>
          <w:rFonts w:ascii="新細明體" w:hint="eastAsia"/>
        </w:rPr>
        <w:t>不一。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6.</w:t>
      </w:r>
      <w:r>
        <w:rPr>
          <w:rFonts w:ascii="新細明體" w:hint="eastAsia"/>
        </w:rPr>
        <w:t>寄售：多為一些單一商品，或產量不多之商品所採用。個人工作室。</w:t>
      </w:r>
    </w:p>
    <w:p w:rsidR="00000000" w:rsidRDefault="00573937">
      <w:pPr>
        <w:ind w:left="1320" w:hanging="1320"/>
        <w:rPr>
          <w:rFonts w:ascii="新細明體" w:hint="eastAsia"/>
        </w:rPr>
      </w:pPr>
      <w:r>
        <w:rPr>
          <w:rFonts w:ascii="新細明體" w:hint="eastAsia"/>
        </w:rPr>
        <w:t>7.</w:t>
      </w:r>
      <w:r>
        <w:rPr>
          <w:rFonts w:ascii="新細明體" w:hint="eastAsia"/>
        </w:rPr>
        <w:t>服飾租賃：</w:t>
      </w:r>
      <w:proofErr w:type="gramStart"/>
      <w:r>
        <w:rPr>
          <w:rFonts w:ascii="新細明體" w:hint="eastAsia"/>
        </w:rPr>
        <w:t>採</w:t>
      </w:r>
      <w:proofErr w:type="gramEnd"/>
      <w:r>
        <w:rPr>
          <w:rFonts w:ascii="新細明體" w:hint="eastAsia"/>
        </w:rPr>
        <w:t>會員制，會費以半年或一年計，在入會期間不受時間、套數、次數的限制，</w:t>
      </w:r>
      <w:proofErr w:type="gramStart"/>
      <w:r>
        <w:rPr>
          <w:rFonts w:ascii="新細明體" w:hint="eastAsia"/>
        </w:rPr>
        <w:t>可選店內</w:t>
      </w:r>
      <w:proofErr w:type="gramEnd"/>
      <w:r>
        <w:rPr>
          <w:rFonts w:ascii="新細明體" w:hint="eastAsia"/>
        </w:rPr>
        <w:t>任何一套服裝。孕婦裝、</w:t>
      </w:r>
      <w:r>
        <w:rPr>
          <w:rFonts w:ascii="新細明體" w:hint="eastAsia"/>
        </w:rPr>
        <w:t>小禮服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8.</w:t>
      </w:r>
      <w:r>
        <w:rPr>
          <w:rFonts w:ascii="新細明體" w:hint="eastAsia"/>
        </w:rPr>
        <w:t>二手服飾經銷：貨源來自於收集二手服飾的專門店，經過</w:t>
      </w:r>
      <w:proofErr w:type="gramStart"/>
      <w:r>
        <w:rPr>
          <w:rFonts w:ascii="新細明體" w:hint="eastAsia"/>
        </w:rPr>
        <w:t>整燙後重新</w:t>
      </w:r>
      <w:proofErr w:type="gramEnd"/>
      <w:r>
        <w:rPr>
          <w:rFonts w:ascii="新細明體" w:hint="eastAsia"/>
        </w:rPr>
        <w:t>包裝。</w:t>
      </w:r>
    </w:p>
    <w:p w:rsidR="00000000" w:rsidRDefault="00573937">
      <w:pPr>
        <w:ind w:left="1680" w:hanging="1680"/>
        <w:rPr>
          <w:rFonts w:ascii="新細明體" w:hint="eastAsia"/>
        </w:rPr>
      </w:pPr>
      <w:r>
        <w:rPr>
          <w:rFonts w:ascii="新細明體" w:hint="eastAsia"/>
        </w:rPr>
        <w:t>9.</w:t>
      </w:r>
      <w:r>
        <w:rPr>
          <w:rFonts w:ascii="新細明體" w:hint="eastAsia"/>
        </w:rPr>
        <w:t>舶來品專賣店：以進口舶來品代理租櫃方式為主；如頂好名店城、</w:t>
      </w:r>
      <w:proofErr w:type="gramStart"/>
      <w:r>
        <w:rPr>
          <w:rFonts w:ascii="新細明體" w:hint="eastAsia"/>
        </w:rPr>
        <w:t>小雅名品</w:t>
      </w:r>
      <w:proofErr w:type="gramEnd"/>
      <w:r>
        <w:rPr>
          <w:rFonts w:ascii="新細明體" w:hint="eastAsia"/>
        </w:rPr>
        <w:t>店。另一種是業者以跑單幫方式將物品帶進國內；</w:t>
      </w:r>
      <w:proofErr w:type="gramStart"/>
      <w:r>
        <w:rPr>
          <w:rFonts w:ascii="新細明體" w:hint="eastAsia"/>
        </w:rPr>
        <w:t>如晴光</w:t>
      </w:r>
      <w:proofErr w:type="gramEnd"/>
      <w:r>
        <w:rPr>
          <w:rFonts w:ascii="新細明體" w:hint="eastAsia"/>
        </w:rPr>
        <w:t>市場。</w:t>
      </w:r>
    </w:p>
    <w:p w:rsidR="00000000" w:rsidRDefault="00573937">
      <w:pPr>
        <w:ind w:left="1080" w:hanging="1080"/>
        <w:rPr>
          <w:rFonts w:ascii="新細明體" w:hint="eastAsia"/>
        </w:rPr>
      </w:pPr>
      <w:r>
        <w:rPr>
          <w:rFonts w:ascii="新細明體" w:hint="eastAsia"/>
        </w:rPr>
        <w:t>10.</w:t>
      </w:r>
      <w:r>
        <w:rPr>
          <w:rFonts w:ascii="新細明體" w:hint="eastAsia"/>
        </w:rPr>
        <w:t>直銷式：因設置專櫃成本高，不少商品往直銷的方式發展，其中以化妝品、內衣、保健用品為主，如雅</w:t>
      </w:r>
      <w:proofErr w:type="gramStart"/>
      <w:r>
        <w:rPr>
          <w:rFonts w:ascii="新細明體" w:hint="eastAsia"/>
        </w:rPr>
        <w:t>筑</w:t>
      </w:r>
      <w:proofErr w:type="gramEnd"/>
      <w:r>
        <w:rPr>
          <w:rFonts w:ascii="新細明體" w:hint="eastAsia"/>
        </w:rPr>
        <w:t>內衣、雅芳化妝品。</w:t>
      </w:r>
    </w:p>
    <w:p w:rsidR="00000000" w:rsidRDefault="00573937">
      <w:pPr>
        <w:ind w:left="2160" w:hanging="2160"/>
        <w:rPr>
          <w:rFonts w:ascii="新細明體" w:hint="eastAsia"/>
        </w:rPr>
      </w:pPr>
      <w:r>
        <w:rPr>
          <w:rFonts w:ascii="新細明體" w:hint="eastAsia"/>
        </w:rPr>
        <w:t>11.</w:t>
      </w:r>
      <w:r>
        <w:rPr>
          <w:rFonts w:ascii="新細明體" w:hint="eastAsia"/>
        </w:rPr>
        <w:t>大賣場、量販店：人行道服飾、三悅流行服飾、</w:t>
      </w:r>
      <w:proofErr w:type="gramStart"/>
      <w:r>
        <w:rPr>
          <w:rFonts w:ascii="新細明體" w:hint="eastAsia"/>
        </w:rPr>
        <w:t>愛買吉安</w:t>
      </w:r>
      <w:proofErr w:type="gramEnd"/>
      <w:r>
        <w:rPr>
          <w:rFonts w:ascii="新細明體" w:hint="eastAsia"/>
        </w:rPr>
        <w:t>、家樂福、大潤發流通、萬客隆、亞太開發、高峰。</w:t>
      </w:r>
    </w:p>
    <w:p w:rsidR="00000000" w:rsidRDefault="00573937">
      <w:pPr>
        <w:rPr>
          <w:rFonts w:ascii="新細明體"/>
        </w:rPr>
      </w:pPr>
      <w:r>
        <w:rPr>
          <w:rFonts w:ascii="新細明體" w:hint="eastAsia"/>
        </w:rPr>
        <w:t>12</w:t>
      </w:r>
      <w:r>
        <w:rPr>
          <w:rFonts w:ascii="新細明體" w:hint="eastAsia"/>
        </w:rPr>
        <w:t>旗</w:t>
      </w:r>
      <w:proofErr w:type="gramStart"/>
      <w:r>
        <w:rPr>
          <w:rFonts w:ascii="新細明體" w:hint="eastAsia"/>
        </w:rPr>
        <w:t>鑑</w:t>
      </w:r>
      <w:proofErr w:type="gramEnd"/>
      <w:r>
        <w:rPr>
          <w:rFonts w:ascii="新細明體" w:hint="eastAsia"/>
        </w:rPr>
        <w:t>店：</w:t>
      </w:r>
      <w:r>
        <w:rPr>
          <w:rFonts w:ascii="新細明體"/>
        </w:rPr>
        <w:t>GUESS</w:t>
      </w:r>
      <w:r>
        <w:rPr>
          <w:rFonts w:ascii="新細明體" w:hint="eastAsia"/>
        </w:rPr>
        <w:t>、</w:t>
      </w:r>
      <w:r>
        <w:rPr>
          <w:rFonts w:ascii="新細明體"/>
        </w:rPr>
        <w:t>Hangten</w:t>
      </w:r>
      <w:r>
        <w:rPr>
          <w:rFonts w:ascii="新細明體" w:hint="eastAsia"/>
        </w:rPr>
        <w:t>、麗嬰房、奇哥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13.</w:t>
      </w:r>
      <w:r>
        <w:rPr>
          <w:rFonts w:ascii="新細明體" w:hint="eastAsia"/>
        </w:rPr>
        <w:t>名牌存貨中心</w:t>
      </w:r>
      <w:r>
        <w:rPr>
          <w:rFonts w:ascii="新細明體"/>
        </w:rPr>
        <w:t>(OUTL</w:t>
      </w:r>
      <w:r>
        <w:rPr>
          <w:rFonts w:ascii="新細明體"/>
        </w:rPr>
        <w:t>ET)</w:t>
      </w:r>
      <w:r>
        <w:rPr>
          <w:rFonts w:ascii="新細明體" w:hint="eastAsia"/>
        </w:rPr>
        <w:t>：</w:t>
      </w:r>
    </w:p>
    <w:p w:rsidR="00000000" w:rsidRDefault="00573937">
      <w:pPr>
        <w:ind w:left="960" w:hanging="960"/>
        <w:rPr>
          <w:rFonts w:ascii="新細明體" w:hint="eastAsia"/>
        </w:rPr>
      </w:pPr>
      <w:r>
        <w:rPr>
          <w:rFonts w:ascii="新細明體" w:hint="eastAsia"/>
        </w:rPr>
        <w:t>14.</w:t>
      </w:r>
      <w:r>
        <w:rPr>
          <w:rFonts w:ascii="新細明體" w:hint="eastAsia"/>
        </w:rPr>
        <w:t>郵購：雜誌</w:t>
      </w:r>
      <w:r>
        <w:rPr>
          <w:rFonts w:ascii="新細明體" w:hint="eastAsia"/>
        </w:rPr>
        <w:t>(OTTO</w:t>
      </w:r>
      <w:r>
        <w:rPr>
          <w:rFonts w:ascii="新細明體" w:hint="eastAsia"/>
        </w:rPr>
        <w:t>中</w:t>
      </w:r>
      <w:proofErr w:type="gramStart"/>
      <w:r>
        <w:rPr>
          <w:rFonts w:ascii="新細明體" w:hint="eastAsia"/>
        </w:rPr>
        <w:t>誌</w:t>
      </w:r>
      <w:proofErr w:type="gramEnd"/>
      <w:r>
        <w:rPr>
          <w:rFonts w:ascii="新細明體" w:hint="eastAsia"/>
        </w:rPr>
        <w:t>郵購</w:t>
      </w:r>
      <w:r>
        <w:rPr>
          <w:rFonts w:ascii="新細明體" w:hint="eastAsia"/>
        </w:rPr>
        <w:t>)</w:t>
      </w:r>
      <w:r>
        <w:rPr>
          <w:rFonts w:ascii="新細明體" w:hint="eastAsia"/>
        </w:rPr>
        <w:t>、型錄、米蘭量販廣場、可可精品、東芳服飾、</w:t>
      </w:r>
      <w:r>
        <w:rPr>
          <w:rFonts w:ascii="新細明體" w:hint="eastAsia"/>
        </w:rPr>
        <w:t>Freemans</w:t>
      </w:r>
      <w:r>
        <w:rPr>
          <w:rFonts w:ascii="新細明體" w:hint="eastAsia"/>
        </w:rPr>
        <w:t>、</w:t>
      </w:r>
      <w:r>
        <w:rPr>
          <w:rFonts w:ascii="新細明體" w:hint="eastAsia"/>
        </w:rPr>
        <w:t>Victoria`s Secret  J.Crew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15.</w:t>
      </w:r>
      <w:r>
        <w:rPr>
          <w:rFonts w:ascii="新細明體" w:hint="eastAsia"/>
        </w:rPr>
        <w:t>網路購物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16.</w:t>
      </w:r>
      <w:r>
        <w:rPr>
          <w:rFonts w:ascii="新細明體" w:hint="eastAsia"/>
        </w:rPr>
        <w:t>超市：全聯實業、善美的、惠康、惠陽、興農、農會超級市場。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17.</w:t>
      </w:r>
      <w:r>
        <w:rPr>
          <w:rFonts w:ascii="新細明體" w:hint="eastAsia"/>
        </w:rPr>
        <w:t>便利商店：統一超商、全家便利商店、福客多商店、萊爾富、</w:t>
      </w:r>
      <w:proofErr w:type="gramStart"/>
      <w:r>
        <w:rPr>
          <w:rFonts w:ascii="新細明體" w:hint="eastAsia"/>
        </w:rPr>
        <w:t>富群超商</w:t>
      </w:r>
      <w:proofErr w:type="gramEnd"/>
      <w:r>
        <w:rPr>
          <w:rFonts w:ascii="新細明體" w:hint="eastAsia"/>
        </w:rPr>
        <w:t>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18.</w:t>
      </w:r>
      <w:r>
        <w:rPr>
          <w:rFonts w:ascii="新細明體" w:hint="eastAsia"/>
        </w:rPr>
        <w:t>購物中心：台貿開發、大江、遠企、微風、京華。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19.</w:t>
      </w:r>
      <w:r>
        <w:rPr>
          <w:rFonts w:ascii="新細明體" w:hint="eastAsia"/>
        </w:rPr>
        <w:t>休閒渡假中心、遊樂區、飯店。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20.</w:t>
      </w:r>
      <w:r>
        <w:rPr>
          <w:rFonts w:ascii="新細明體" w:hint="eastAsia"/>
        </w:rPr>
        <w:t>體育用品社。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21.</w:t>
      </w:r>
      <w:r>
        <w:rPr>
          <w:rFonts w:ascii="新細明體" w:hint="eastAsia"/>
        </w:rPr>
        <w:t>醫院、美容院、三溫暖。</w:t>
      </w:r>
    </w:p>
    <w:p w:rsidR="00000000" w:rsidRDefault="00573937">
      <w:pPr>
        <w:rPr>
          <w:rFonts w:ascii="新細明體"/>
        </w:rPr>
      </w:pPr>
      <w:r>
        <w:rPr>
          <w:rFonts w:ascii="新細明體" w:hint="eastAsia"/>
        </w:rPr>
        <w:t>22.</w:t>
      </w:r>
      <w:r>
        <w:rPr>
          <w:rFonts w:ascii="新細明體" w:hint="eastAsia"/>
        </w:rPr>
        <w:t>跳蚤市場。</w:t>
      </w:r>
    </w:p>
    <w:p w:rsidR="00000000" w:rsidRDefault="00573937">
      <w:pPr>
        <w:rPr>
          <w:rFonts w:ascii="新細明體" w:hint="eastAsia"/>
        </w:rPr>
      </w:pPr>
      <w:r>
        <w:rPr>
          <w:rFonts w:ascii="新細明體" w:hint="eastAsia"/>
        </w:rPr>
        <w:t>作業</w:t>
      </w:r>
    </w:p>
    <w:p w:rsidR="00000000" w:rsidRDefault="00573937">
      <w:pPr>
        <w:numPr>
          <w:ilvl w:val="0"/>
          <w:numId w:val="2"/>
        </w:numPr>
        <w:rPr>
          <w:rFonts w:ascii="新細明體" w:hint="eastAsia"/>
        </w:rPr>
      </w:pPr>
      <w:proofErr w:type="gramStart"/>
      <w:r>
        <w:rPr>
          <w:rFonts w:ascii="新細明體" w:hint="eastAsia"/>
        </w:rPr>
        <w:t>試述現今</w:t>
      </w:r>
      <w:proofErr w:type="gramEnd"/>
      <w:r>
        <w:rPr>
          <w:rFonts w:ascii="新細明體" w:hint="eastAsia"/>
        </w:rPr>
        <w:t>成衣市場發展的趨勢？</w:t>
      </w:r>
    </w:p>
    <w:p w:rsidR="00000000" w:rsidRDefault="00573937">
      <w:pPr>
        <w:numPr>
          <w:ilvl w:val="0"/>
          <w:numId w:val="2"/>
        </w:numPr>
        <w:rPr>
          <w:rFonts w:ascii="新細明體"/>
        </w:rPr>
      </w:pPr>
      <w:r>
        <w:rPr>
          <w:rFonts w:ascii="新細明體" w:hint="eastAsia"/>
        </w:rPr>
        <w:t>如何推展台</w:t>
      </w:r>
      <w:r>
        <w:rPr>
          <w:rFonts w:ascii="新細明體" w:hint="eastAsia"/>
        </w:rPr>
        <w:t>灣成衣內外銷的途徑？</w:t>
      </w:r>
    </w:p>
    <w:p w:rsidR="00000000" w:rsidRDefault="00573937">
      <w:pPr>
        <w:numPr>
          <w:ilvl w:val="0"/>
          <w:numId w:val="2"/>
        </w:numPr>
        <w:rPr>
          <w:rFonts w:ascii="新細明體" w:hint="eastAsia"/>
        </w:rPr>
      </w:pPr>
      <w:r>
        <w:rPr>
          <w:rFonts w:hint="eastAsia"/>
        </w:rPr>
        <w:t>全球服飾市場鼎足三強的指那三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集團。</w:t>
      </w:r>
    </w:p>
    <w:p w:rsidR="00573937" w:rsidRDefault="00573937">
      <w:pPr>
        <w:rPr>
          <w:rFonts w:ascii="新細明體"/>
        </w:rPr>
      </w:pPr>
      <w:r>
        <w:rPr>
          <w:rFonts w:ascii="新細明體"/>
        </w:rPr>
        <w:t>4.</w:t>
      </w:r>
      <w:proofErr w:type="gramStart"/>
      <w:r>
        <w:rPr>
          <w:rFonts w:ascii="新細明體" w:hint="eastAsia"/>
        </w:rPr>
        <w:t>試述服飾</w:t>
      </w:r>
      <w:proofErr w:type="gramEnd"/>
      <w:r>
        <w:rPr>
          <w:rFonts w:ascii="新細明體" w:hint="eastAsia"/>
        </w:rPr>
        <w:t>市場的通路有那些？</w:t>
      </w:r>
    </w:p>
    <w:sectPr w:rsidR="0057393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C0D"/>
    <w:multiLevelType w:val="singleLevel"/>
    <w:tmpl w:val="ECFE916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3B22460A"/>
    <w:multiLevelType w:val="singleLevel"/>
    <w:tmpl w:val="405C602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>
    <w:nsid w:val="573E3CFE"/>
    <w:multiLevelType w:val="singleLevel"/>
    <w:tmpl w:val="19C4C1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5B9F3887"/>
    <w:multiLevelType w:val="singleLevel"/>
    <w:tmpl w:val="A9780EA8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270"/>
      </w:pPr>
      <w:rPr>
        <w:rFonts w:hint="eastAsia"/>
      </w:rPr>
    </w:lvl>
  </w:abstractNum>
  <w:abstractNum w:abstractNumId="4">
    <w:nsid w:val="629542E3"/>
    <w:multiLevelType w:val="singleLevel"/>
    <w:tmpl w:val="6542EF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0"/>
    <w:rsid w:val="00162470"/>
    <w:rsid w:val="00165506"/>
    <w:rsid w:val="00573937"/>
    <w:rsid w:val="00C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服飾市場的類型</vt:lpstr>
    </vt:vector>
  </TitlesOfParts>
  <Company>家商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服飾市場的類型</dc:title>
  <dc:subject/>
  <dc:creator>chao</dc:creator>
  <cp:keywords/>
  <cp:lastModifiedBy>Vic-PC</cp:lastModifiedBy>
  <cp:revision>2</cp:revision>
  <cp:lastPrinted>1999-08-31T05:08:00Z</cp:lastPrinted>
  <dcterms:created xsi:type="dcterms:W3CDTF">2013-03-19T09:58:00Z</dcterms:created>
  <dcterms:modified xsi:type="dcterms:W3CDTF">2013-03-19T09:58:00Z</dcterms:modified>
</cp:coreProperties>
</file>